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1647825</wp:posOffset>
            </wp:positionH>
            <wp:positionV relativeFrom="paragraph">
              <wp:posOffset>635</wp:posOffset>
            </wp:positionV>
            <wp:extent cx="2200275" cy="1332865"/>
            <wp:effectExtent l="0" t="0" r="0" b="0"/>
            <wp:wrapSquare wrapText="bothSides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332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28"/>
          <w:szCs w:val="28"/>
          <w:lang w:eastAsia="en-GB"/>
        </w:rPr>
      </w:r>
    </w:p>
    <w:p>
      <w:pPr>
        <w:pStyle w:val="Normal"/>
        <w:spacing w:lineRule="auto" w:line="36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8"/>
          <w:szCs w:val="8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8"/>
          <w:szCs w:val="8"/>
          <w:lang w:eastAsia="en-GB"/>
        </w:rPr>
      </w:r>
    </w:p>
    <w:p>
      <w:pPr>
        <w:pStyle w:val="Normal"/>
        <w:spacing w:lineRule="auto" w:line="360" w:before="0" w:after="0"/>
        <w:jc w:val="center"/>
        <w:rPr>
          <w:rFonts w:eastAsia="Times New Roman" w:cs="Calibri" w:cstheme="minorHAnsi"/>
          <w:b/>
          <w:b/>
          <w:color w:val="00B30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00B300"/>
          <w:sz w:val="28"/>
          <w:szCs w:val="28"/>
          <w:lang w:eastAsia="en-GB"/>
        </w:rPr>
        <w:t>Carsphairn Community Woodland Ltd</w:t>
      </w:r>
    </w:p>
    <w:p>
      <w:pPr>
        <w:pStyle w:val="Normal"/>
        <w:spacing w:lineRule="auto" w:line="360" w:before="0" w:after="0"/>
        <w:jc w:val="center"/>
        <w:rPr>
          <w:rFonts w:eastAsia="Times New Roman" w:cs="Calibri" w:cstheme="minorHAnsi"/>
          <w:b/>
          <w:b/>
          <w:color w:val="00B30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00B300"/>
          <w:sz w:val="28"/>
          <w:szCs w:val="28"/>
          <w:lang w:eastAsia="en-GB"/>
        </w:rPr>
        <w:t>Application for Junior Membership</w:t>
      </w:r>
    </w:p>
    <w:p>
      <w:pPr>
        <w:pStyle w:val="Normal"/>
        <w:spacing w:lineRule="auto" w:line="360" w:before="0" w:after="0"/>
        <w:jc w:val="center"/>
        <w:rPr>
          <w:rFonts w:eastAsia="Times New Roman" w:cs="Calibri" w:cstheme="minorHAnsi"/>
          <w:b/>
          <w:b/>
          <w:color w:val="385623" w:themeColor="accent6" w:themeShade="80"/>
          <w:sz w:val="12"/>
          <w:szCs w:val="12"/>
          <w:lang w:eastAsia="en-GB"/>
        </w:rPr>
      </w:pPr>
      <w:r>
        <w:rPr>
          <w:rFonts w:eastAsia="Times New Roman" w:cs="Calibri" w:cstheme="minorHAnsi"/>
          <w:b/>
          <w:color w:val="385623" w:themeColor="accent6" w:themeShade="80"/>
          <w:sz w:val="12"/>
          <w:szCs w:val="12"/>
          <w:lang w:eastAsia="en-GB"/>
        </w:rPr>
      </w:r>
    </w:p>
    <w:p>
      <w:pPr>
        <w:pStyle w:val="Normal"/>
        <w:spacing w:lineRule="auto" w:line="360" w:before="0" w:after="120"/>
        <w:ind w:right="-709" w:hanging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>I/We apply to become a member of Carsphairn Community Woodland Ltd</w:t>
      </w:r>
    </w:p>
    <w:tbl>
      <w:tblPr>
        <w:tblStyle w:val="TableGrid"/>
        <w:tblW w:w="825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62"/>
        <w:gridCol w:w="6387"/>
      </w:tblGrid>
      <w:tr>
        <w:trPr>
          <w:trHeight w:val="995" w:hRule="atLeast"/>
        </w:trPr>
        <w:tc>
          <w:tcPr>
            <w:tcW w:w="18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en-GB" w:eastAsia="en-GB" w:bidi="ar-SA"/>
              </w:rPr>
              <w:t>Name(s):</w:t>
            </w:r>
          </w:p>
        </w:tc>
        <w:tc>
          <w:tcPr>
            <w:tcW w:w="63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sz w:val="24"/>
                <w:szCs w:val="24"/>
                <w:lang w:eastAsia="en-GB"/>
              </w:rPr>
            </w:r>
          </w:p>
        </w:tc>
      </w:tr>
      <w:tr>
        <w:trPr>
          <w:trHeight w:val="620" w:hRule="atLeast"/>
        </w:trPr>
        <w:tc>
          <w:tcPr>
            <w:tcW w:w="18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en-GB" w:eastAsia="en-GB" w:bidi="ar-SA"/>
              </w:rPr>
              <w:t>Address:</w:t>
            </w:r>
          </w:p>
        </w:tc>
        <w:tc>
          <w:tcPr>
            <w:tcW w:w="63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sz w:val="24"/>
                <w:szCs w:val="24"/>
                <w:lang w:eastAsia="en-GB"/>
              </w:rPr>
            </w:r>
          </w:p>
        </w:tc>
      </w:tr>
      <w:tr>
        <w:trPr/>
        <w:tc>
          <w:tcPr>
            <w:tcW w:w="18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en-GB" w:eastAsia="en-GB" w:bidi="ar-SA"/>
              </w:rPr>
              <w:t>Email:</w:t>
            </w:r>
          </w:p>
        </w:tc>
        <w:tc>
          <w:tcPr>
            <w:tcW w:w="63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sz w:val="24"/>
                <w:szCs w:val="24"/>
                <w:lang w:eastAsia="en-GB"/>
              </w:rPr>
            </w:r>
          </w:p>
        </w:tc>
      </w:tr>
      <w:tr>
        <w:trPr/>
        <w:tc>
          <w:tcPr>
            <w:tcW w:w="18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en-GB" w:eastAsia="en-GB" w:bidi="ar-SA"/>
              </w:rPr>
              <w:t>Signature(s):</w:t>
            </w:r>
          </w:p>
        </w:tc>
        <w:tc>
          <w:tcPr>
            <w:tcW w:w="63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sz w:val="24"/>
                <w:szCs w:val="24"/>
                <w:lang w:eastAsia="en-GB"/>
              </w:rPr>
            </w:r>
          </w:p>
        </w:tc>
      </w:tr>
      <w:tr>
        <w:trPr/>
        <w:tc>
          <w:tcPr>
            <w:tcW w:w="18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en-GB" w:eastAsia="en-GB" w:bidi="ar-SA"/>
              </w:rPr>
              <w:t>Date:</w:t>
            </w:r>
          </w:p>
        </w:tc>
        <w:tc>
          <w:tcPr>
            <w:tcW w:w="63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="Calibri" w:cstheme="minorHAnsi"/>
                <w:sz w:val="24"/>
                <w:szCs w:val="24"/>
                <w:lang w:eastAsia="en-GB"/>
              </w:rPr>
            </w:r>
          </w:p>
        </w:tc>
      </w:tr>
    </w:tbl>
    <w:p>
      <w:pPr>
        <w:pStyle w:val="Normal"/>
        <w:spacing w:lineRule="auto" w:line="360" w:before="0" w:after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</w:r>
    </w:p>
    <w:p>
      <w:pPr>
        <w:pStyle w:val="Normal"/>
        <w:spacing w:lineRule="auto" w:line="360" w:before="0" w:after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 xml:space="preserve">I/We understand that CCWL will hold my/our contact details in order to manage my/our membership of CCWL and to contact me/us regarding CCWL business. For our full Privacy Policy, please see </w:t>
      </w:r>
      <w:hyperlink r:id="rId3">
        <w:r>
          <w:rPr>
            <w:rStyle w:val="InternetLink"/>
            <w:rFonts w:eastAsia="Times New Roman" w:cs="Calibri" w:cstheme="minorHAnsi"/>
            <w:sz w:val="24"/>
            <w:szCs w:val="24"/>
            <w:lang w:eastAsia="en-GB"/>
          </w:rPr>
          <w:t>www.carsphairn.org/CCWL</w:t>
        </w:r>
      </w:hyperlink>
      <w:r>
        <w:rPr>
          <w:rFonts w:eastAsia="Times New Roman" w:cs="Calibri" w:cstheme="minorHAnsi"/>
          <w:sz w:val="24"/>
          <w:szCs w:val="24"/>
          <w:lang w:eastAsia="en-GB"/>
        </w:rPr>
        <w:t xml:space="preserve">. </w:t>
      </w:r>
    </w:p>
    <w:p>
      <w:pPr>
        <w:pStyle w:val="Normal"/>
        <w:spacing w:lineRule="auto" w:line="360" w:before="0" w:after="0"/>
        <w:ind w:right="-1" w:hanging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 xml:space="preserve">I agree with the Privacy Policy </w:t>
      </w:r>
      <w:r>
        <w:rPr>
          <w:rFonts w:eastAsia="Wingdings 2" w:cs="Wingdings 2" w:ascii="Wingdings 2" w:hAnsi="Wingdings 2"/>
          <w:sz w:val="40"/>
          <w:szCs w:val="40"/>
          <w:lang w:eastAsia="en-GB"/>
        </w:rPr>
        <w:t></w:t>
      </w:r>
      <w:r>
        <w:rPr>
          <w:rFonts w:eastAsia="Times New Roman" w:cs="Calibri" w:cstheme="minorHAnsi"/>
          <w:sz w:val="24"/>
          <w:szCs w:val="24"/>
          <w:lang w:eastAsia="en-GB"/>
        </w:rPr>
        <w:t xml:space="preserve"> (Please tick).</w:t>
      </w:r>
    </w:p>
    <w:p>
      <w:pPr>
        <w:pStyle w:val="Normal"/>
        <w:spacing w:lineRule="auto" w:line="360" w:before="0" w:after="120"/>
        <w:ind w:right="-284" w:hanging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>The membership fee is £1 for each member; payment must be made with each application. Completed forms and membership fees should be posted to: The Membership Secretary: C/O Kirkholm, Carsphairn, DG7 3TQ or handed to any Director</w:t>
      </w:r>
      <w:r>
        <w:rPr>
          <w:sz w:val="24"/>
          <w:szCs w:val="24"/>
        </w:rPr>
        <w:t>.</w:t>
      </w:r>
    </w:p>
    <w:p>
      <w:pPr>
        <w:pStyle w:val="Normal"/>
        <w:spacing w:lineRule="auto" w:line="360" w:before="0" w:after="0"/>
        <w:ind w:right="-142" w:hanging="0"/>
        <w:rPr>
          <w:rFonts w:eastAsia="Times New Roman" w:cs="Calibri" w:cstheme="minorHAnsi"/>
          <w:b/>
          <w:b/>
          <w:color w:val="00B300"/>
          <w:sz w:val="28"/>
          <w:szCs w:val="28"/>
          <w:lang w:eastAsia="en-GB"/>
        </w:rPr>
      </w:pPr>
      <w:r>
        <w:rPr>
          <w:rFonts w:eastAsia="Times New Roman" w:cs="Calibri" w:cstheme="minorHAnsi"/>
          <w:b/>
          <w:color w:val="00B300"/>
          <w:sz w:val="28"/>
          <w:szCs w:val="28"/>
          <w:lang w:eastAsia="en-GB"/>
        </w:rPr>
        <w:t>Qualifications for Membership of Carsphairn Community Woodland Ltd:</w:t>
      </w:r>
    </w:p>
    <w:p>
      <w:pPr>
        <w:pStyle w:val="Normal"/>
        <w:spacing w:lineRule="auto" w:line="360" w:before="0" w:after="12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 xml:space="preserve">Membership is open to any individual who is a resident aged over 16 years or a council tax payer within the boundaries of Carsphairn Community Council. </w:t>
      </w:r>
    </w:p>
    <w:p>
      <w:pPr>
        <w:pStyle w:val="Normal"/>
        <w:spacing w:lineRule="auto" w:line="360" w:before="0" w:after="12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>Junior Membership is available to those aged 12-15 years.</w:t>
      </w:r>
    </w:p>
    <w:p>
      <w:pPr>
        <w:pStyle w:val="Normal"/>
        <w:spacing w:lineRule="auto" w:line="360" w:before="0" w:after="0"/>
        <w:ind w:right="-426" w:hanging="0"/>
        <w:rPr>
          <w:rFonts w:eastAsia="Times New Roman" w:cs="Calibri" w:cstheme="minorHAnsi"/>
          <w:sz w:val="24"/>
          <w:szCs w:val="24"/>
          <w:lang w:eastAsia="en-GB"/>
        </w:rPr>
      </w:pPr>
      <w:r>
        <w:rPr>
          <w:rFonts w:eastAsia="Times New Roman" w:cs="Calibri" w:cstheme="minorHAnsi"/>
          <w:sz w:val="24"/>
          <w:szCs w:val="24"/>
          <w:lang w:eastAsia="en-GB"/>
        </w:rPr>
        <w:t>No employee of the company may become a member: a person admitted to membership shall automatically cease to be a member if he becomes an employee of the company.</w:t>
      </w:r>
    </w:p>
    <w:p>
      <w:pPr>
        <w:pStyle w:val="Normal"/>
        <w:pBdr>
          <w:bottom w:val="single" w:sz="4" w:space="0" w:color="000000"/>
        </w:pBdr>
        <w:rPr>
          <w:rFonts w:ascii="Calibri" w:hAnsi="Calibri" w:cs="Calibri"/>
          <w:color w:val="538135" w:themeColor="accent6" w:themeShade="bf"/>
          <w:sz w:val="20"/>
          <w:szCs w:val="20"/>
        </w:rPr>
      </w:pPr>
      <w:r>
        <w:rPr>
          <w:rFonts w:cs="Calibri"/>
          <w:color w:val="538135" w:themeColor="accent6" w:themeShade="bf"/>
          <w:sz w:val="20"/>
          <w:szCs w:val="20"/>
        </w:rPr>
      </w:r>
    </w:p>
    <w:p>
      <w:pPr>
        <w:pStyle w:val="Normal"/>
        <w:ind w:left="-284" w:right="-308" w:hanging="0"/>
        <w:jc w:val="center"/>
        <w:rPr>
          <w:rFonts w:ascii="Calibri" w:hAnsi="Calibri" w:cs="Calibri"/>
          <w:color w:val="00B300"/>
          <w:sz w:val="20"/>
          <w:szCs w:val="20"/>
        </w:rPr>
      </w:pPr>
      <w:r>
        <w:rPr>
          <w:rFonts w:cs="Calibri"/>
          <w:color w:val="00B300"/>
          <w:sz w:val="20"/>
          <w:szCs w:val="20"/>
        </w:rPr>
        <w:t>Carsphairn Community Woodland Limited is committed to acquiring, developing and managing local woodlands in a sustainable and environmentally sound way for the long-term benefit of the local community.</w:t>
      </w:r>
    </w:p>
    <w:p>
      <w:pPr>
        <w:pStyle w:val="Normal"/>
        <w:spacing w:before="0" w:after="160"/>
        <w:ind w:left="-284" w:right="-308" w:hanging="0"/>
        <w:jc w:val="center"/>
        <w:rPr>
          <w:color w:val="385623" w:themeColor="accent6" w:themeShade="80"/>
          <w:sz w:val="24"/>
          <w:szCs w:val="24"/>
        </w:rPr>
      </w:pPr>
      <w:r>
        <w:rPr>
          <w:rFonts w:cs="Calibri"/>
          <w:color w:val="00B300"/>
          <w:sz w:val="20"/>
          <w:szCs w:val="20"/>
        </w:rPr>
        <w:t xml:space="preserve">Company No.SC591976    </w:t>
      </w:r>
      <w:r>
        <w:rPr>
          <w:rStyle w:val="InternetLink"/>
          <w:rFonts w:eastAsia="Times New Roman" w:cs="Calibri" w:cstheme="minorHAnsi"/>
          <w:color w:val="385623" w:themeColor="accent6" w:themeShade="80"/>
          <w:sz w:val="20"/>
          <w:szCs w:val="20"/>
          <w:u w:val="none"/>
          <w:lang w:eastAsia="en-GB"/>
        </w:rPr>
        <w:t xml:space="preserve">Email: </w:t>
      </w:r>
      <w:hyperlink r:id="rId4">
        <w:r>
          <w:rPr>
            <w:rStyle w:val="InternetLink"/>
            <w:rFonts w:eastAsia="Times New Roman" w:cs="Calibri" w:cstheme="minorHAnsi"/>
            <w:sz w:val="20"/>
            <w:szCs w:val="20"/>
            <w:lang w:eastAsia="en-GB"/>
          </w:rPr>
          <w:t>carsphairncw@gmail.com</w:t>
        </w:r>
      </w:hyperlink>
      <w:r>
        <w:rPr>
          <w:rFonts w:eastAsia="Times New Roman" w:cs="Calibri" w:cstheme="minorHAnsi"/>
          <w:sz w:val="20"/>
          <w:szCs w:val="20"/>
          <w:lang w:eastAsia="en-GB"/>
        </w:rPr>
        <w:t xml:space="preserve">    </w:t>
      </w:r>
      <w:r>
        <w:rPr>
          <w:rFonts w:eastAsia="Times New Roman" w:cs="Calibri" w:cstheme="minorHAnsi"/>
          <w:color w:val="00B300"/>
          <w:sz w:val="20"/>
          <w:szCs w:val="20"/>
          <w:lang w:eastAsia="en-GB"/>
        </w:rPr>
        <w:t xml:space="preserve">Website: </w:t>
      </w:r>
      <w:hyperlink r:id="rId5">
        <w:r>
          <w:rPr>
            <w:rStyle w:val="InternetLink"/>
            <w:rFonts w:eastAsia="Times New Roman" w:cs="Calibri" w:cstheme="minorHAnsi"/>
            <w:sz w:val="20"/>
            <w:szCs w:val="20"/>
            <w:lang w:eastAsia="en-GB"/>
          </w:rPr>
          <w:t>www.carsphairn.org/CCWL</w:t>
        </w:r>
      </w:hyperlink>
      <w:r>
        <w:rPr>
          <w:rStyle w:val="InternetLink"/>
          <w:rFonts w:eastAsia="Times New Roman" w:cs="Calibri" w:cstheme="minorHAnsi"/>
          <w:sz w:val="20"/>
          <w:szCs w:val="20"/>
          <w:lang w:eastAsia="en-GB"/>
        </w:rPr>
        <w:t xml:space="preserve"> </w:t>
      </w:r>
    </w:p>
    <w:sectPr>
      <w:type w:val="nextPage"/>
      <w:pgSz w:w="11906" w:h="16838"/>
      <w:pgMar w:left="1985" w:right="1558" w:gutter="0" w:header="0" w:top="851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Wingdings 2">
    <w:charset w:val="02"/>
    <w:family w:val="roman"/>
    <w:pitch w:val="variable"/>
  </w:font>
</w:fonts>
</file>

<file path=word/settings.xml><?xml version="1.0" encoding="utf-8"?>
<w:settings xmlns:w="http://schemas.openxmlformats.org/wordprocessingml/2006/main">
  <w:zoom w:percent="96"/>
  <w:defaultTabStop w:val="720"/>
  <w:mailMerge>
    <w:mainDocumentType w:val="formLetters"/>
    <w:dataType w:val="textFile"/>
    <w:query w:val="SELECT * FROM MailMergeAddressListToPrint_2024.dbo.Sheet1$"/>
  </w:mailMerge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rsid w:val="009b77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b7773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9b7773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846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carsphairn.org/CCWL" TargetMode="External"/><Relationship Id="rId4" Type="http://schemas.openxmlformats.org/officeDocument/2006/relationships/hyperlink" Target="mailto:carsphairncw@gmail.com" TargetMode="External"/><Relationship Id="rId5" Type="http://schemas.openxmlformats.org/officeDocument/2006/relationships/hyperlink" Target="http://www.carsphairn.org/CCWL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LibreOffice/7.3.7.2$Linux_X86_64 LibreOffice_project/30$Build-2</Application>
  <AppVersion>15.0000</AppVersion>
  <Pages>1</Pages>
  <Words>208</Words>
  <Characters>1192</Characters>
  <CharactersWithSpaces>1392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2023-08-24T20:13:00Z</dcterms:created>
  <dc:creator>Wendy Fenton</dc:creator>
  <dc:description/>
  <dc:language>en-GB</dc:language>
  <cp:lastModifiedBy/>
  <cp:lastPrinted>2020-11-27T09:55:00Z</cp:lastPrinted>
  <dcterms:modified xsi:type="dcterms:W3CDTF">2025-08-03T15:00:31Z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